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201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eastAsia="zh-CN"/>
        </w:rPr>
        <w:t>上</w:t>
      </w:r>
      <w:r>
        <w:rPr>
          <w:rFonts w:hint="eastAsia" w:ascii="黑体" w:eastAsia="黑体"/>
          <w:b/>
          <w:sz w:val="32"/>
          <w:szCs w:val="32"/>
        </w:rPr>
        <w:t>学期公共选修课</w:t>
      </w:r>
      <w:r>
        <w:rPr>
          <w:rFonts w:hint="eastAsia" w:ascii="黑体" w:eastAsia="黑体"/>
          <w:b/>
          <w:sz w:val="32"/>
          <w:szCs w:val="32"/>
          <w:lang w:eastAsia="zh-CN"/>
        </w:rPr>
        <w:t>通知</w:t>
      </w:r>
    </w:p>
    <w:p>
      <w:pPr>
        <w:spacing w:line="360" w:lineRule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各学院：</w:t>
      </w:r>
    </w:p>
    <w:p>
      <w:pPr>
        <w:spacing w:line="360" w:lineRule="auto"/>
        <w:ind w:firstLine="560" w:firstLine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2017～2018学年第二学期《</w:t>
      </w:r>
      <w:r>
        <w:rPr>
          <w:rFonts w:hint="eastAsia"/>
          <w:sz w:val="28"/>
          <w:szCs w:val="28"/>
          <w:lang w:val="en-US" w:eastAsia="zh-CN"/>
        </w:rPr>
        <w:t>中国传统文化与现代职业素养</w:t>
      </w:r>
      <w:r>
        <w:rPr>
          <w:rFonts w:hint="default"/>
          <w:sz w:val="28"/>
          <w:szCs w:val="28"/>
          <w:lang w:val="en-US" w:eastAsia="zh-CN"/>
        </w:rPr>
        <w:t>》</w:t>
      </w:r>
      <w:r>
        <w:rPr>
          <w:rFonts w:hint="eastAsia"/>
          <w:sz w:val="28"/>
          <w:szCs w:val="28"/>
          <w:lang w:val="en-US" w:eastAsia="zh-CN"/>
        </w:rPr>
        <w:t>和《中国民族民间音乐赏析》</w:t>
      </w:r>
      <w:r>
        <w:rPr>
          <w:rFonts w:hint="default"/>
          <w:sz w:val="28"/>
          <w:szCs w:val="28"/>
          <w:lang w:val="en-US" w:eastAsia="zh-CN"/>
        </w:rPr>
        <w:t>的选课定于2018年3月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default"/>
          <w:sz w:val="28"/>
          <w:szCs w:val="28"/>
          <w:lang w:val="en-US" w:eastAsia="zh-CN"/>
        </w:rPr>
        <w:t>日开始，选课</w:t>
      </w:r>
      <w:r>
        <w:rPr>
          <w:rFonts w:hint="eastAsia"/>
          <w:sz w:val="28"/>
          <w:szCs w:val="28"/>
          <w:lang w:val="en-US" w:eastAsia="zh-CN"/>
        </w:rPr>
        <w:t>通过</w:t>
      </w:r>
      <w:r>
        <w:rPr>
          <w:rFonts w:hint="default"/>
          <w:sz w:val="28"/>
          <w:szCs w:val="28"/>
          <w:lang w:val="en-US" w:eastAsia="zh-CN"/>
        </w:rPr>
        <w:t>CRP系统进行。请各院宣传发动学生积极报名。现将有关选课事项通知如下：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一、《</w:t>
      </w:r>
      <w:r>
        <w:rPr>
          <w:rFonts w:hint="eastAsia"/>
          <w:sz w:val="28"/>
          <w:szCs w:val="28"/>
          <w:lang w:val="en-US" w:eastAsia="zh-CN"/>
        </w:rPr>
        <w:t>中国传统文化与现代职业素养</w:t>
      </w:r>
      <w:r>
        <w:rPr>
          <w:rFonts w:hint="eastAsia"/>
          <w:sz w:val="28"/>
          <w:szCs w:val="28"/>
        </w:rPr>
        <w:t>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总课时：20课时/班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开课对象：</w:t>
      </w:r>
      <w:r>
        <w:rPr>
          <w:rFonts w:hint="eastAsia"/>
          <w:sz w:val="28"/>
          <w:szCs w:val="28"/>
          <w:lang w:val="en-US" w:eastAsia="zh-CN"/>
        </w:rPr>
        <w:t>2016、2017</w:t>
      </w:r>
      <w:r>
        <w:rPr>
          <w:rFonts w:hint="eastAsia"/>
          <w:sz w:val="28"/>
          <w:szCs w:val="28"/>
        </w:rPr>
        <w:t>级级学生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开课班数和人数：共开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个班，每班80人，共</w:t>
      </w:r>
      <w:r>
        <w:rPr>
          <w:rFonts w:hint="eastAsia"/>
          <w:sz w:val="28"/>
          <w:szCs w:val="28"/>
          <w:lang w:val="en-US" w:eastAsia="zh-CN"/>
        </w:rPr>
        <w:t>800</w:t>
      </w:r>
      <w:r>
        <w:rPr>
          <w:rFonts w:hint="eastAsia"/>
          <w:sz w:val="28"/>
          <w:szCs w:val="28"/>
        </w:rPr>
        <w:t>人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开课时间：</w:t>
      </w:r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至1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周</w:t>
      </w:r>
      <w:r>
        <w:rPr>
          <w:rFonts w:hint="eastAsia"/>
          <w:sz w:val="28"/>
          <w:szCs w:val="28"/>
        </w:rPr>
        <w:t>，2课时/周·班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 选课形式：</w:t>
      </w:r>
      <w:r>
        <w:rPr>
          <w:rFonts w:hint="eastAsia"/>
          <w:sz w:val="28"/>
          <w:szCs w:val="28"/>
          <w:lang w:eastAsia="zh-CN"/>
        </w:rPr>
        <w:t>CRP系统选课</w:t>
      </w:r>
      <w:r>
        <w:rPr>
          <w:rFonts w:hint="eastAsia"/>
          <w:sz w:val="28"/>
          <w:szCs w:val="28"/>
        </w:rPr>
        <w:t>，报满为止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二、《</w:t>
      </w:r>
      <w:r>
        <w:rPr>
          <w:rFonts w:hint="eastAsia"/>
          <w:sz w:val="28"/>
          <w:szCs w:val="28"/>
          <w:lang w:val="en-US" w:eastAsia="zh-CN"/>
        </w:rPr>
        <w:t>中国民族民间音乐赏析</w:t>
      </w:r>
      <w:r>
        <w:rPr>
          <w:rFonts w:hint="eastAsia"/>
          <w:sz w:val="28"/>
          <w:szCs w:val="28"/>
          <w:lang w:eastAsia="zh-CN"/>
        </w:rPr>
        <w:t>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总课时：20课时/班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开课对象：</w:t>
      </w:r>
      <w:r>
        <w:rPr>
          <w:rFonts w:hint="eastAsia"/>
          <w:sz w:val="28"/>
          <w:szCs w:val="28"/>
          <w:lang w:val="en-US" w:eastAsia="zh-CN"/>
        </w:rPr>
        <w:t>2016、2017</w:t>
      </w:r>
      <w:r>
        <w:rPr>
          <w:rFonts w:hint="eastAsia"/>
          <w:sz w:val="28"/>
          <w:szCs w:val="28"/>
        </w:rPr>
        <w:t>级级学生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开课班数和人数：共开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个班，每班</w:t>
      </w:r>
      <w:r>
        <w:rPr>
          <w:rFonts w:hint="eastAsia"/>
          <w:sz w:val="28"/>
          <w:szCs w:val="28"/>
          <w:lang w:val="en-US" w:eastAsia="zh-CN"/>
        </w:rPr>
        <w:t>200</w:t>
      </w:r>
      <w:r>
        <w:rPr>
          <w:rFonts w:hint="eastAsia"/>
          <w:sz w:val="28"/>
          <w:szCs w:val="28"/>
        </w:rPr>
        <w:t>人，共</w:t>
      </w:r>
      <w:r>
        <w:rPr>
          <w:rFonts w:hint="eastAsia"/>
          <w:sz w:val="28"/>
          <w:szCs w:val="28"/>
          <w:lang w:val="en-US" w:eastAsia="zh-CN"/>
        </w:rPr>
        <w:t>400</w:t>
      </w:r>
      <w:r>
        <w:rPr>
          <w:rFonts w:hint="eastAsia"/>
          <w:sz w:val="28"/>
          <w:szCs w:val="28"/>
        </w:rPr>
        <w:t>人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开课时间：</w:t>
      </w:r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至1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周</w:t>
      </w:r>
      <w:r>
        <w:rPr>
          <w:rFonts w:hint="eastAsia"/>
          <w:sz w:val="28"/>
          <w:szCs w:val="28"/>
        </w:rPr>
        <w:t>，2课时/周·班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 选课形式：</w:t>
      </w:r>
      <w:r>
        <w:rPr>
          <w:rFonts w:hint="eastAsia"/>
          <w:sz w:val="28"/>
          <w:szCs w:val="28"/>
          <w:lang w:eastAsia="zh-CN"/>
        </w:rPr>
        <w:t>CRP系统选课</w:t>
      </w:r>
      <w:r>
        <w:rPr>
          <w:rFonts w:hint="eastAsia"/>
          <w:sz w:val="28"/>
          <w:szCs w:val="28"/>
        </w:rPr>
        <w:t>，报满为止</w:t>
      </w:r>
    </w:p>
    <w:p>
      <w:pPr>
        <w:spacing w:line="36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特别提醒：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default"/>
          <w:sz w:val="28"/>
          <w:szCs w:val="28"/>
          <w:lang w:val="en-US" w:eastAsia="zh-CN"/>
        </w:rPr>
        <w:t>统一选课时间：2018年3月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default"/>
          <w:sz w:val="28"/>
          <w:szCs w:val="28"/>
          <w:lang w:val="en-US" w:eastAsia="zh-CN"/>
        </w:rPr>
        <w:t>日7:00—3月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default"/>
          <w:sz w:val="28"/>
          <w:szCs w:val="28"/>
          <w:lang w:val="en-US" w:eastAsia="zh-CN"/>
        </w:rPr>
        <w:t>日23:55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2、选课时注意避免与其他课程的上课时间发生冲突。</w:t>
      </w: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default"/>
          <w:sz w:val="28"/>
          <w:szCs w:val="28"/>
          <w:lang w:val="en-US" w:eastAsia="zh-CN"/>
        </w:rPr>
        <w:t>选修时间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default"/>
          <w:sz w:val="28"/>
          <w:szCs w:val="28"/>
          <w:lang w:val="en-US" w:eastAsia="zh-CN"/>
        </w:rPr>
        <w:t>过，不予退选和换选</w:t>
      </w:r>
      <w:r>
        <w:rPr>
          <w:rFonts w:hint="eastAsia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4、其他未尽事宜请到基础课部（办公楼404）咨询，联系电话：52518773，黄老师。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                基础课部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/>
          <w:sz w:val="28"/>
          <w:szCs w:val="28"/>
        </w:rPr>
        <w:t>2018年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rPr>
          <w:rFonts w:hint="eastAsia" w:ascii="Arial" w:hAnsi="Arial" w:eastAsia="宋体" w:cs="Arial"/>
          <w:b w:val="0"/>
          <w:kern w:val="0"/>
          <w:sz w:val="32"/>
          <w:szCs w:val="32"/>
          <w:lang w:val="en-US" w:eastAsia="zh-CN" w:bidi="ar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 w:val="0"/>
          <w:sz w:val="28"/>
          <w:szCs w:val="28"/>
        </w:rPr>
      </w:pPr>
      <w:r>
        <w:rPr>
          <w:rFonts w:ascii="黑体" w:eastAsia="黑体"/>
          <w:b/>
          <w:sz w:val="32"/>
          <w:szCs w:val="32"/>
        </w:rPr>
        <w:br w:type="page"/>
      </w:r>
      <w:r>
        <w:rPr>
          <w:rFonts w:hint="default" w:ascii="黑体" w:eastAsia="黑体"/>
          <w:b/>
          <w:bCs w:val="0"/>
          <w:sz w:val="28"/>
          <w:szCs w:val="28"/>
          <w:lang w:val="en-US" w:eastAsia="zh-CN"/>
        </w:rPr>
        <w:t>《</w:t>
      </w: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>中国传统文化与现代职业素养</w:t>
      </w:r>
      <w:r>
        <w:rPr>
          <w:rFonts w:hint="default" w:ascii="黑体" w:eastAsia="黑体"/>
          <w:b/>
          <w:bCs w:val="0"/>
          <w:sz w:val="28"/>
          <w:szCs w:val="28"/>
          <w:lang w:val="en-US" w:eastAsia="zh-CN"/>
        </w:rPr>
        <w:t>》</w:t>
      </w: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>和《中国民族民间音乐赏析》</w:t>
      </w:r>
      <w:r>
        <w:rPr>
          <w:rFonts w:hint="eastAsia" w:ascii="黑体" w:eastAsia="黑体"/>
          <w:b/>
          <w:bCs w:val="0"/>
          <w:sz w:val="28"/>
          <w:szCs w:val="28"/>
        </w:rPr>
        <w:t>选修课开课计划</w:t>
      </w:r>
    </w:p>
    <w:tbl>
      <w:tblPr>
        <w:tblStyle w:val="4"/>
        <w:tblW w:w="9557" w:type="dxa"/>
        <w:tblInd w:w="-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993"/>
        <w:gridCol w:w="557"/>
        <w:gridCol w:w="643"/>
        <w:gridCol w:w="621"/>
        <w:gridCol w:w="964"/>
        <w:gridCol w:w="1136"/>
        <w:gridCol w:w="259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课程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总课时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周课时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任课教师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开课时间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备注一</w:t>
            </w:r>
          </w:p>
        </w:tc>
        <w:tc>
          <w:tcPr>
            <w:tcW w:w="36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  <w:r>
              <w:rPr>
                <w:rFonts w:hint="eastAsia"/>
                <w:sz w:val="21"/>
                <w:szCs w:val="21"/>
                <w:lang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中国传统文化与现代职业素养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1001班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周啸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如遇节假日，时间则顺延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1002班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沈亚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1003班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沈亚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1004班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沈亚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沈亚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成青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成青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成青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朱菁菁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文化与素养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朱菁菁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中国民族民间音乐赏析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音乐赏析</w:t>
            </w:r>
            <w:r>
              <w:rPr>
                <w:rFonts w:hint="eastAsia"/>
                <w:sz w:val="21"/>
                <w:szCs w:val="21"/>
              </w:rPr>
              <w:t>1001班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易铮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音乐赏析</w:t>
            </w:r>
            <w:r>
              <w:rPr>
                <w:rFonts w:hint="eastAsia"/>
                <w:sz w:val="21"/>
                <w:szCs w:val="21"/>
              </w:rPr>
              <w:t>1002班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易铮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spacing w:line="360" w:lineRule="auto"/>
        <w:ind w:firstLine="5520" w:firstLineChars="2300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础课部    201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/>
          <w:b w:val="0"/>
          <w:bCs w:val="0"/>
          <w:sz w:val="24"/>
          <w:szCs w:val="24"/>
        </w:rPr>
        <w:t>年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/>
          <w:b w:val="0"/>
          <w:bCs w:val="0"/>
          <w:sz w:val="24"/>
          <w:szCs w:val="24"/>
        </w:rPr>
        <w:t>月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E7BDD"/>
    <w:rsid w:val="132644F6"/>
    <w:rsid w:val="18EB0714"/>
    <w:rsid w:val="565E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2018-03-08T01:38:00Z</dcterms:created>
  <dc:creator>Administrator</dc:creator>
  <cp:lastModifiedBy>Administrator</cp:lastModifiedBy>
  <dcterms:modified xsi:type="dcterms:W3CDTF">2018-03-12T01:48:10Z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