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2E" w:rsidRDefault="009F514F" w:rsidP="002B53D0">
      <w:pPr>
        <w:spacing w:beforeLines="50"/>
        <w:jc w:val="center"/>
        <w:rPr>
          <w:rFonts w:ascii="仿宋_GB2312" w:eastAsia="仿宋_GB2312" w:hAnsi="宋体"/>
          <w:b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湘理职</w:t>
      </w:r>
      <w:proofErr w:type="gramEnd"/>
      <w:r>
        <w:rPr>
          <w:rFonts w:ascii="仿宋_GB2312" w:eastAsia="仿宋_GB2312" w:hint="eastAsia"/>
          <w:sz w:val="32"/>
          <w:szCs w:val="32"/>
        </w:rPr>
        <w:t>院团〔201</w:t>
      </w:r>
      <w:r w:rsidR="00FE0D6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 w:rsidR="004D1D9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C652E" w:rsidRDefault="009F514F" w:rsidP="002B53D0">
      <w:pPr>
        <w:spacing w:beforeLines="80"/>
        <w:jc w:val="center"/>
        <w:rPr>
          <w:rFonts w:ascii="方正小标宋简体" w:eastAsia="方正小标宋简体"/>
          <w:sz w:val="44"/>
          <w:szCs w:val="44"/>
        </w:rPr>
      </w:pPr>
      <w:r w:rsidRPr="0033022F">
        <w:rPr>
          <w:rFonts w:ascii="方正小标宋简体" w:eastAsia="方正小标宋简体" w:hint="eastAsia"/>
          <w:sz w:val="44"/>
          <w:szCs w:val="44"/>
        </w:rPr>
        <w:t>关于开展</w:t>
      </w:r>
      <w:r w:rsidR="003C0F38">
        <w:rPr>
          <w:rFonts w:ascii="方正小标宋简体" w:eastAsia="方正小标宋简体" w:hint="eastAsia"/>
          <w:sz w:val="44"/>
          <w:szCs w:val="44"/>
        </w:rPr>
        <w:t>2019</w:t>
      </w:r>
      <w:r w:rsidRPr="0033022F">
        <w:rPr>
          <w:rFonts w:ascii="方正小标宋简体" w:eastAsia="方正小标宋简体" w:hint="eastAsia"/>
          <w:sz w:val="44"/>
          <w:szCs w:val="44"/>
        </w:rPr>
        <w:t>年团员发展工作的通知</w:t>
      </w:r>
    </w:p>
    <w:p w:rsidR="0033022F" w:rsidRPr="0033022F" w:rsidRDefault="0033022F" w:rsidP="002B53D0">
      <w:pPr>
        <w:spacing w:beforeLines="80"/>
        <w:jc w:val="center"/>
        <w:rPr>
          <w:rFonts w:ascii="方正小标宋简体" w:eastAsia="方正小标宋简体"/>
          <w:sz w:val="44"/>
          <w:szCs w:val="44"/>
        </w:rPr>
      </w:pPr>
    </w:p>
    <w:p w:rsidR="0033022F" w:rsidRDefault="009F514F" w:rsidP="0033022F">
      <w:pPr>
        <w:widowControl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各二级学院团总支：</w:t>
      </w:r>
    </w:p>
    <w:p w:rsidR="00AC652E" w:rsidRDefault="009F514F" w:rsidP="0033022F">
      <w:pPr>
        <w:widowControl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主义青年团是中国共产党领导的先进青年的群众组织。为充实共青团队伍，及时吸收政治思想好、工作表现突出、积极要求上进的青年同志加入中国共产主义青年团，充分调动广大青年积极性，增强团组织的战斗力和凝聚力，充当好党的后备军。经校团委研究决定，特制订201</w:t>
      </w:r>
      <w:r w:rsidR="00FE0D6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年度新团员发展工作计划。现将有关事项通知如下：</w:t>
      </w:r>
    </w:p>
    <w:p w:rsidR="00AC652E" w:rsidRDefault="009F514F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一、发展对象及条件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1、年满14周岁，</w:t>
      </w:r>
      <w:proofErr w:type="gramStart"/>
      <w:r>
        <w:rPr>
          <w:rFonts w:ascii="仿宋_GB2312" w:eastAsia="仿宋_GB2312" w:hint="eastAsia"/>
          <w:sz w:val="32"/>
          <w:szCs w:val="32"/>
        </w:rPr>
        <w:t>承认团</w:t>
      </w:r>
      <w:proofErr w:type="gramEnd"/>
      <w:r>
        <w:rPr>
          <w:rFonts w:ascii="仿宋_GB2312" w:eastAsia="仿宋_GB2312" w:hint="eastAsia"/>
          <w:sz w:val="32"/>
          <w:szCs w:val="32"/>
        </w:rPr>
        <w:t>的章程，自愿参加团的组织、</w:t>
      </w:r>
      <w:proofErr w:type="gramStart"/>
      <w:r>
        <w:rPr>
          <w:rFonts w:ascii="仿宋_GB2312" w:eastAsia="仿宋_GB2312" w:hint="eastAsia"/>
          <w:sz w:val="32"/>
          <w:szCs w:val="32"/>
        </w:rPr>
        <w:t>执行团</w:t>
      </w:r>
      <w:proofErr w:type="gramEnd"/>
      <w:r>
        <w:rPr>
          <w:rFonts w:ascii="仿宋_GB2312" w:eastAsia="仿宋_GB2312" w:hint="eastAsia"/>
          <w:sz w:val="32"/>
          <w:szCs w:val="32"/>
        </w:rPr>
        <w:t>的决议和按期交纳团费的我校在籍学生；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2、尊敬师长，团结同学，品行良好，热心团支部公共事务，积极参加学校组织的各项活动；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3、学习成绩良好，无不及格科目，在校期间无违规违纪记录。</w:t>
      </w:r>
    </w:p>
    <w:p w:rsidR="00AC652E" w:rsidRDefault="009F514F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二、发展程序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1、个人向团支部提交书面入团申请；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2、由辅导员主持召开支部大会，对入团申请人进行摸</w:t>
      </w:r>
      <w:r>
        <w:rPr>
          <w:rFonts w:ascii="仿宋_GB2312" w:eastAsia="仿宋_GB2312" w:hint="eastAsia"/>
          <w:sz w:val="32"/>
          <w:szCs w:val="32"/>
        </w:rPr>
        <w:lastRenderedPageBreak/>
        <w:t>底，听取入团介绍人（至少2名）意见，将讨论通过的学生名单推荐到院（部）团总支；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3、各院（部）团总支要严格按照要求进行初审，审核合格后将拟发展团员名单纸质版和电子版于</w:t>
      </w:r>
      <w:r w:rsidR="00FE0D6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39180B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日前报送校团委；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4、校团委对名单进行复核，确定预备团员，并公示预备团员名单（公示期三天）；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5、校团委办理入团手续，并于纪念“五四”运动活动期间统一组织入团宣誓仪式。</w:t>
      </w:r>
    </w:p>
    <w:p w:rsidR="00AC652E" w:rsidRDefault="009F514F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三、相关要求：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院（部）团总支在发展团员工作中要严格按照团章规定的标准进行，严把入口关，严格履行入团程序和入团手续，确保发展团员工作质量。要始终把政治标准放在首位，着重看发展对象是否具有正确的理想信念和良好的道德品行，是否在学习、劳动、工作及其他社会活动中发挥模范作用。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严格团员发展程序。团员发展工作必须认真执行团章和《中国共产主义青年团发展团员工作细则》规定，做到程序完备、手续齐全、档案完整。递交入团申请、确定入团积极分子、教育培养考察、填写入团志愿书、支部大会讨论、上级委员会批准、入团宣誓等入团程序要严肃规范。</w:t>
      </w:r>
    </w:p>
    <w:p w:rsidR="00AC652E" w:rsidRDefault="009F514F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3、要坚持“三会两制一课”制度，结合实际丰富“三</w:t>
      </w:r>
      <w:r>
        <w:rPr>
          <w:rFonts w:ascii="仿宋_GB2312" w:eastAsia="仿宋_GB2312" w:hint="eastAsia"/>
          <w:sz w:val="32"/>
          <w:szCs w:val="32"/>
        </w:rPr>
        <w:lastRenderedPageBreak/>
        <w:t>会两制一课”内容，认真开展入团仪式，提高团员意识，增强团员的责任感、归属感、荣誉感，充分发挥团员的典型示范带头作用。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4、规范团员发展资料。各院（部）要严格规范使用团省委统一印制下发的入团志愿书和团员证，建立和维护好新发展团员数据库。</w:t>
      </w:r>
    </w:p>
    <w:p w:rsidR="008E1D66" w:rsidRDefault="009F514F">
      <w:pPr>
        <w:spacing w:line="360" w:lineRule="auto"/>
        <w:ind w:firstLine="640"/>
        <w:rPr>
          <w:rFonts w:ascii="方正仿宋简体" w:eastAsia="方正仿宋简体" w:cs="方正仿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D058F6">
        <w:rPr>
          <w:rFonts w:ascii="仿宋_GB2312" w:eastAsia="仿宋_GB2312" w:hint="eastAsia"/>
          <w:sz w:val="32"/>
          <w:szCs w:val="32"/>
        </w:rPr>
        <w:t>组织开展团课。</w:t>
      </w:r>
      <w:r w:rsidR="00D058F6" w:rsidRPr="00B74C82">
        <w:rPr>
          <w:rFonts w:ascii="方正仿宋简体" w:eastAsia="方正仿宋简体" w:cs="方正仿宋简体" w:hint="eastAsia"/>
          <w:sz w:val="32"/>
          <w:szCs w:val="32"/>
        </w:rPr>
        <w:t>入团积极分子</w:t>
      </w:r>
      <w:r w:rsidR="00D058F6">
        <w:rPr>
          <w:rFonts w:ascii="方正仿宋简体" w:eastAsia="方正仿宋简体" w:cs="方正仿宋简体" w:hint="eastAsia"/>
          <w:sz w:val="32"/>
          <w:szCs w:val="32"/>
        </w:rPr>
        <w:t>须以身份证号登录</w:t>
      </w:r>
      <w:r w:rsidR="00D058F6" w:rsidRPr="00B74C82">
        <w:rPr>
          <w:rFonts w:ascii="方正仿宋简体" w:eastAsia="方正仿宋简体" w:cs="方正仿宋简体" w:hint="eastAsia"/>
          <w:sz w:val="32"/>
          <w:szCs w:val="32"/>
        </w:rPr>
        <w:t>“青年湖南”</w:t>
      </w:r>
      <w:proofErr w:type="gramStart"/>
      <w:r w:rsidR="00D058F6" w:rsidRPr="00B74C82">
        <w:rPr>
          <w:rFonts w:ascii="方正仿宋简体" w:eastAsia="方正仿宋简体" w:cs="方正仿宋简体" w:hint="eastAsia"/>
          <w:sz w:val="32"/>
          <w:szCs w:val="32"/>
        </w:rPr>
        <w:t>微信公众号</w:t>
      </w:r>
      <w:proofErr w:type="gramEnd"/>
      <w:r w:rsidR="00D058F6" w:rsidRPr="00B74C82">
        <w:rPr>
          <w:rFonts w:ascii="方正仿宋简体" w:eastAsia="方正仿宋简体" w:cs="方正仿宋简体" w:hint="eastAsia"/>
          <w:sz w:val="32"/>
          <w:szCs w:val="32"/>
        </w:rPr>
        <w:t>“大学习”团前教育专区</w:t>
      </w:r>
      <w:r w:rsidR="00D058F6">
        <w:rPr>
          <w:rFonts w:ascii="方正仿宋简体" w:eastAsia="方正仿宋简体" w:cs="方正仿宋简体" w:hint="eastAsia"/>
          <w:sz w:val="32"/>
          <w:szCs w:val="32"/>
        </w:rPr>
        <w:t>完成</w:t>
      </w:r>
      <w:r w:rsidR="00D058F6" w:rsidRPr="00B74C82">
        <w:rPr>
          <w:rFonts w:ascii="方正仿宋简体" w:eastAsia="方正仿宋简体" w:cs="方正仿宋简体"/>
          <w:sz w:val="32"/>
          <w:szCs w:val="32"/>
        </w:rPr>
        <w:t>4</w:t>
      </w:r>
      <w:r w:rsidR="00D058F6" w:rsidRPr="00B74C82">
        <w:rPr>
          <w:rFonts w:ascii="方正仿宋简体" w:eastAsia="方正仿宋简体" w:cs="方正仿宋简体" w:hint="eastAsia"/>
          <w:sz w:val="32"/>
          <w:szCs w:val="32"/>
        </w:rPr>
        <w:t>个课时的</w:t>
      </w:r>
      <w:r w:rsidR="00D058F6">
        <w:rPr>
          <w:rFonts w:ascii="方正仿宋简体" w:eastAsia="方正仿宋简体" w:cs="方正仿宋简体" w:hint="eastAsia"/>
          <w:sz w:val="32"/>
          <w:szCs w:val="32"/>
        </w:rPr>
        <w:t>学习课程并通过小测验（小测验需满分通过）。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6、校团委根据各团总支发展团员情况，发放本团总支发展团员编号区间。各团总支根据所发放的本团总支发展团员编号区间进行安排填写。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四、发展名额分配：</w:t>
      </w:r>
    </w:p>
    <w:p w:rsidR="00AC652E" w:rsidRDefault="009F514F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1、根据</w:t>
      </w:r>
      <w:proofErr w:type="gramStart"/>
      <w:r>
        <w:rPr>
          <w:rFonts w:ascii="仿宋_GB2312" w:eastAsia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int="eastAsia"/>
          <w:sz w:val="32"/>
          <w:szCs w:val="32"/>
          <w:lang w:val="zh-CN"/>
        </w:rPr>
        <w:t>关于做好</w:t>
      </w:r>
      <w:r w:rsidR="00FE0D60">
        <w:rPr>
          <w:rFonts w:ascii="仿宋_GB2312" w:eastAsia="仿宋_GB2312" w:hint="eastAsia"/>
          <w:sz w:val="32"/>
          <w:szCs w:val="32"/>
        </w:rPr>
        <w:t>2019</w:t>
      </w:r>
      <w:r w:rsidR="00FE0D60">
        <w:rPr>
          <w:rFonts w:ascii="仿宋_GB2312" w:eastAsia="仿宋_GB2312" w:hint="eastAsia"/>
          <w:sz w:val="32"/>
          <w:szCs w:val="32"/>
          <w:lang w:val="zh-CN"/>
        </w:rPr>
        <w:t>年全省</w:t>
      </w:r>
      <w:r>
        <w:rPr>
          <w:rFonts w:ascii="仿宋_GB2312" w:eastAsia="仿宋_GB2312" w:hint="eastAsia"/>
          <w:sz w:val="32"/>
          <w:szCs w:val="32"/>
          <w:lang w:val="zh-CN"/>
        </w:rPr>
        <w:t>发展团员调控工作的</w:t>
      </w:r>
    </w:p>
    <w:p w:rsidR="00AC652E" w:rsidRDefault="009F514F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zh-CN"/>
        </w:rPr>
        <w:t>通知</w:t>
      </w:r>
      <w:proofErr w:type="gramStart"/>
      <w:r>
        <w:rPr>
          <w:rFonts w:ascii="仿宋_GB2312" w:eastAsia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潭团发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〔</w:t>
      </w:r>
      <w:r w:rsidR="00FE0D60">
        <w:rPr>
          <w:rFonts w:ascii="仿宋_GB2312" w:eastAsia="仿宋_GB2312" w:hAnsi="仿宋" w:cs="??????" w:hint="eastAsia"/>
          <w:color w:val="000000"/>
          <w:kern w:val="0"/>
          <w:sz w:val="32"/>
          <w:szCs w:val="32"/>
        </w:rPr>
        <w:t>2019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〕号</w:t>
      </w:r>
      <w:r>
        <w:rPr>
          <w:rFonts w:ascii="仿宋_GB2312" w:eastAsia="仿宋_GB2312" w:hint="eastAsia"/>
          <w:sz w:val="32"/>
          <w:szCs w:val="32"/>
        </w:rPr>
        <w:t>）文件精神，201</w:t>
      </w:r>
      <w:r w:rsidR="00FE0D6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年我校团员发展总数为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AC652E" w:rsidRDefault="009F514F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2、我校发展团员分配原则：本年度发展团员数额固定，各学院发展团员名额将按以下名单进行分配。</w:t>
      </w:r>
    </w:p>
    <w:p w:rsidR="00AC652E" w:rsidRDefault="00AC652E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AC652E" w:rsidRDefault="00AC65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AC652E" w:rsidRDefault="00AC652E">
      <w:pPr>
        <w:spacing w:line="360" w:lineRule="auto"/>
        <w:ind w:firstLine="420"/>
      </w:pPr>
    </w:p>
    <w:p w:rsidR="00AC652E" w:rsidRDefault="00AC652E">
      <w:pPr>
        <w:spacing w:line="360" w:lineRule="auto"/>
        <w:ind w:firstLine="420"/>
      </w:pPr>
    </w:p>
    <w:p w:rsidR="00AC652E" w:rsidRDefault="00AC652E">
      <w:pPr>
        <w:spacing w:line="360" w:lineRule="auto"/>
      </w:pPr>
    </w:p>
    <w:p w:rsidR="002B53D0" w:rsidRDefault="009F514F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湖南理工职业技术学院</w:t>
      </w:r>
      <w:r w:rsidR="00FE0D6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年发展团员</w:t>
      </w:r>
    </w:p>
    <w:p w:rsidR="00AC652E" w:rsidRDefault="009F514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名额分配表</w:t>
      </w:r>
    </w:p>
    <w:tbl>
      <w:tblPr>
        <w:tblStyle w:val="a6"/>
        <w:tblW w:w="8980" w:type="dxa"/>
        <w:tblLayout w:type="fixed"/>
        <w:tblLook w:val="04A0"/>
      </w:tblPr>
      <w:tblGrid>
        <w:gridCol w:w="4791"/>
        <w:gridCol w:w="2149"/>
        <w:gridCol w:w="2040"/>
      </w:tblGrid>
      <w:tr w:rsidR="00AC652E">
        <w:trPr>
          <w:trHeight w:val="1291"/>
        </w:trPr>
        <w:tc>
          <w:tcPr>
            <w:tcW w:w="4791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2149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非团员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人数</w:t>
            </w:r>
          </w:p>
        </w:tc>
        <w:tc>
          <w:tcPr>
            <w:tcW w:w="2040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名额分配</w:t>
            </w:r>
          </w:p>
        </w:tc>
      </w:tr>
      <w:tr w:rsidR="00AC652E">
        <w:trPr>
          <w:trHeight w:val="1291"/>
        </w:trPr>
        <w:tc>
          <w:tcPr>
            <w:tcW w:w="4791" w:type="dxa"/>
            <w:vAlign w:val="center"/>
          </w:tcPr>
          <w:p w:rsidR="00AC652E" w:rsidRDefault="00FE0D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新能源</w:t>
            </w:r>
            <w:r w:rsidR="009F514F"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学院</w:t>
            </w:r>
          </w:p>
        </w:tc>
        <w:tc>
          <w:tcPr>
            <w:tcW w:w="2149" w:type="dxa"/>
            <w:vAlign w:val="center"/>
          </w:tcPr>
          <w:p w:rsidR="00AC652E" w:rsidRDefault="00FB1B5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 w:rsidR="008E1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040" w:type="dxa"/>
            <w:vAlign w:val="center"/>
          </w:tcPr>
          <w:p w:rsidR="00AC652E" w:rsidRDefault="00FE0D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="0037183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</w:tr>
      <w:tr w:rsidR="00AC652E">
        <w:trPr>
          <w:trHeight w:val="1291"/>
        </w:trPr>
        <w:tc>
          <w:tcPr>
            <w:tcW w:w="4791" w:type="dxa"/>
            <w:vAlign w:val="center"/>
          </w:tcPr>
          <w:p w:rsidR="00AC652E" w:rsidRDefault="00FE0D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智能制造</w:t>
            </w:r>
            <w:r w:rsidR="009F514F"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学院</w:t>
            </w:r>
          </w:p>
        </w:tc>
        <w:tc>
          <w:tcPr>
            <w:tcW w:w="2149" w:type="dxa"/>
            <w:vAlign w:val="center"/>
          </w:tcPr>
          <w:p w:rsidR="00AC652E" w:rsidRDefault="00FE0D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90</w:t>
            </w:r>
          </w:p>
        </w:tc>
        <w:tc>
          <w:tcPr>
            <w:tcW w:w="2040" w:type="dxa"/>
            <w:vAlign w:val="center"/>
          </w:tcPr>
          <w:p w:rsidR="00AC652E" w:rsidRDefault="00FE0D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="0037183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AC652E">
        <w:trPr>
          <w:trHeight w:val="1311"/>
        </w:trPr>
        <w:tc>
          <w:tcPr>
            <w:tcW w:w="4791" w:type="dxa"/>
            <w:vAlign w:val="center"/>
          </w:tcPr>
          <w:p w:rsidR="00AC652E" w:rsidRDefault="009F51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管理艺术</w:t>
            </w:r>
            <w:r>
              <w:rPr>
                <w:rFonts w:ascii="Times New Roman" w:eastAsia="仿宋_GB2312" w:hAnsi="Times New Roman" w:cs="Times New Roman"/>
                <w:sz w:val="31"/>
                <w:szCs w:val="31"/>
              </w:rPr>
              <w:t>学院</w:t>
            </w:r>
          </w:p>
        </w:tc>
        <w:tc>
          <w:tcPr>
            <w:tcW w:w="2149" w:type="dxa"/>
            <w:vAlign w:val="center"/>
          </w:tcPr>
          <w:p w:rsidR="00AC652E" w:rsidRDefault="00371839" w:rsidP="00FB1B5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="00FB1B5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</w:p>
        </w:tc>
        <w:tc>
          <w:tcPr>
            <w:tcW w:w="2040" w:type="dxa"/>
            <w:vAlign w:val="center"/>
          </w:tcPr>
          <w:p w:rsidR="00AC652E" w:rsidRDefault="0037183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</w:p>
        </w:tc>
      </w:tr>
      <w:tr w:rsidR="00AC652E">
        <w:trPr>
          <w:trHeight w:val="1311"/>
        </w:trPr>
        <w:tc>
          <w:tcPr>
            <w:tcW w:w="4791" w:type="dxa"/>
            <w:vAlign w:val="center"/>
          </w:tcPr>
          <w:p w:rsidR="00AC652E" w:rsidRDefault="00FE0D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动力谷分院</w:t>
            </w:r>
          </w:p>
        </w:tc>
        <w:tc>
          <w:tcPr>
            <w:tcW w:w="2149" w:type="dxa"/>
            <w:vAlign w:val="center"/>
          </w:tcPr>
          <w:p w:rsidR="00AC652E" w:rsidRDefault="0037183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 w:rsidR="008E1D6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040" w:type="dxa"/>
            <w:vAlign w:val="center"/>
          </w:tcPr>
          <w:p w:rsidR="00AC652E" w:rsidRDefault="0037183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</w:tr>
    </w:tbl>
    <w:p w:rsidR="00AC652E" w:rsidRDefault="00AC652E">
      <w:pPr>
        <w:spacing w:line="360" w:lineRule="auto"/>
      </w:pPr>
    </w:p>
    <w:p w:rsidR="00AC652E" w:rsidRDefault="00AC652E">
      <w:pPr>
        <w:spacing w:line="360" w:lineRule="auto"/>
      </w:pPr>
    </w:p>
    <w:p w:rsidR="00AC652E" w:rsidRDefault="009F514F">
      <w:pPr>
        <w:tabs>
          <w:tab w:val="left" w:pos="7560"/>
        </w:tabs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共青团湖南理工职业技术学院委员会</w:t>
      </w:r>
    </w:p>
    <w:p w:rsidR="00AC652E" w:rsidRDefault="00FE0D60">
      <w:pPr>
        <w:tabs>
          <w:tab w:val="left" w:pos="7560"/>
        </w:tabs>
        <w:spacing w:line="360" w:lineRule="auto"/>
        <w:ind w:firstLineChars="1650" w:firstLine="5280"/>
      </w:pPr>
      <w:r>
        <w:rPr>
          <w:rFonts w:ascii="仿宋_GB2312" w:eastAsia="仿宋_GB2312" w:hint="eastAsia"/>
          <w:sz w:val="32"/>
          <w:szCs w:val="32"/>
        </w:rPr>
        <w:t>201</w:t>
      </w:r>
      <w:r w:rsidR="002B53D0">
        <w:rPr>
          <w:rFonts w:ascii="仿宋_GB2312" w:eastAsia="仿宋_GB2312" w:hint="eastAsia"/>
          <w:sz w:val="32"/>
          <w:szCs w:val="32"/>
        </w:rPr>
        <w:t>9</w:t>
      </w:r>
      <w:r w:rsidR="009F514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="009F514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="00437EB6">
        <w:rPr>
          <w:rFonts w:ascii="仿宋_GB2312" w:eastAsia="仿宋_GB2312" w:hint="eastAsia"/>
          <w:sz w:val="32"/>
          <w:szCs w:val="32"/>
        </w:rPr>
        <w:t>4</w:t>
      </w:r>
      <w:r w:rsidR="009F514F">
        <w:rPr>
          <w:rFonts w:ascii="仿宋_GB2312" w:eastAsia="仿宋_GB2312" w:hint="eastAsia"/>
          <w:sz w:val="32"/>
          <w:szCs w:val="32"/>
        </w:rPr>
        <w:t>日</w:t>
      </w:r>
    </w:p>
    <w:p w:rsidR="00AC652E" w:rsidRDefault="00AC652E">
      <w:pPr>
        <w:spacing w:line="360" w:lineRule="auto"/>
        <w:jc w:val="right"/>
      </w:pPr>
    </w:p>
    <w:sectPr w:rsidR="00AC652E" w:rsidSect="00AC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1A" w:rsidRDefault="0006171A" w:rsidP="00835F7D">
      <w:r>
        <w:separator/>
      </w:r>
    </w:p>
  </w:endnote>
  <w:endnote w:type="continuationSeparator" w:id="0">
    <w:p w:rsidR="0006171A" w:rsidRDefault="0006171A" w:rsidP="00835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charset w:val="00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1A" w:rsidRDefault="0006171A" w:rsidP="00835F7D">
      <w:r>
        <w:separator/>
      </w:r>
    </w:p>
  </w:footnote>
  <w:footnote w:type="continuationSeparator" w:id="0">
    <w:p w:rsidR="0006171A" w:rsidRDefault="0006171A" w:rsidP="00835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D92696"/>
    <w:rsid w:val="00027C45"/>
    <w:rsid w:val="0006171A"/>
    <w:rsid w:val="00094285"/>
    <w:rsid w:val="001076A8"/>
    <w:rsid w:val="002B53D0"/>
    <w:rsid w:val="0033022F"/>
    <w:rsid w:val="00331F5A"/>
    <w:rsid w:val="00371839"/>
    <w:rsid w:val="0039180B"/>
    <w:rsid w:val="003C0F38"/>
    <w:rsid w:val="00437EB6"/>
    <w:rsid w:val="004A54A2"/>
    <w:rsid w:val="004D1D91"/>
    <w:rsid w:val="00563D52"/>
    <w:rsid w:val="005B2B8F"/>
    <w:rsid w:val="00784B34"/>
    <w:rsid w:val="00835F7D"/>
    <w:rsid w:val="008B3E30"/>
    <w:rsid w:val="008E1D66"/>
    <w:rsid w:val="008E1F13"/>
    <w:rsid w:val="009F514F"/>
    <w:rsid w:val="00AC652E"/>
    <w:rsid w:val="00AD36F0"/>
    <w:rsid w:val="00AF66B7"/>
    <w:rsid w:val="00BE1CE8"/>
    <w:rsid w:val="00C350B1"/>
    <w:rsid w:val="00CB3857"/>
    <w:rsid w:val="00D03930"/>
    <w:rsid w:val="00D058F6"/>
    <w:rsid w:val="00D12BD8"/>
    <w:rsid w:val="00D772A3"/>
    <w:rsid w:val="00FB1B5F"/>
    <w:rsid w:val="00FE0D60"/>
    <w:rsid w:val="22D92696"/>
    <w:rsid w:val="2C453B2D"/>
    <w:rsid w:val="5492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C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C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C652E"/>
  </w:style>
  <w:style w:type="table" w:styleId="a6">
    <w:name w:val="Table Grid"/>
    <w:basedOn w:val="a1"/>
    <w:qFormat/>
    <w:rsid w:val="00AC65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89DC7-FD7E-4CD0-B7E7-0979C740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2017-05-06T02:02:00Z</dcterms:created>
  <dcterms:modified xsi:type="dcterms:W3CDTF">2019-05-06T07:54:00Z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